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4025" w14:textId="77777777" w:rsidR="00C60609" w:rsidRPr="00C60609" w:rsidRDefault="00C60609" w:rsidP="00C60609">
      <w:pPr>
        <w:pStyle w:val="Normal1"/>
        <w:spacing w:after="0" w:line="240" w:lineRule="auto"/>
        <w:jc w:val="center"/>
        <w:rPr>
          <w:rFonts w:ascii="Times New Roman" w:eastAsia="Times New Roman" w:hAnsi="Times New Roman" w:cs="Times New Roman"/>
          <w:b/>
          <w:sz w:val="24"/>
          <w:szCs w:val="24"/>
        </w:rPr>
      </w:pPr>
      <w:r w:rsidRPr="00C60609">
        <w:rPr>
          <w:rFonts w:ascii="Times New Roman" w:eastAsia="Times New Roman" w:hAnsi="Times New Roman" w:cs="Times New Roman"/>
          <w:b/>
          <w:sz w:val="24"/>
          <w:szCs w:val="24"/>
        </w:rPr>
        <w:t>… SAĞLIK MÜDÜRLÜĞÜ</w:t>
      </w:r>
    </w:p>
    <w:p w14:paraId="42C48476" w14:textId="77777777" w:rsidR="00C60609" w:rsidRPr="00C60609" w:rsidRDefault="00C60609" w:rsidP="00C60609">
      <w:pPr>
        <w:pStyle w:val="Normal1"/>
        <w:spacing w:after="0" w:line="240" w:lineRule="auto"/>
        <w:jc w:val="center"/>
        <w:rPr>
          <w:rFonts w:ascii="Times New Roman" w:eastAsia="Times New Roman" w:hAnsi="Times New Roman" w:cs="Times New Roman"/>
          <w:b/>
          <w:sz w:val="24"/>
          <w:szCs w:val="24"/>
        </w:rPr>
      </w:pPr>
      <w:r w:rsidRPr="00C60609">
        <w:rPr>
          <w:rFonts w:ascii="Times New Roman" w:eastAsia="Times New Roman" w:hAnsi="Times New Roman" w:cs="Times New Roman"/>
          <w:b/>
          <w:sz w:val="24"/>
          <w:szCs w:val="24"/>
        </w:rPr>
        <w:t xml:space="preserve">… Hastanesi </w:t>
      </w:r>
      <w:proofErr w:type="spellStart"/>
      <w:r w:rsidRPr="00C60609">
        <w:rPr>
          <w:rFonts w:ascii="Times New Roman" w:eastAsia="Times New Roman" w:hAnsi="Times New Roman" w:cs="Times New Roman"/>
          <w:b/>
          <w:sz w:val="24"/>
          <w:szCs w:val="24"/>
        </w:rPr>
        <w:t>BaşHekimliği’ne</w:t>
      </w:r>
      <w:proofErr w:type="spellEnd"/>
      <w:r w:rsidRPr="00C60609">
        <w:rPr>
          <w:rFonts w:ascii="Times New Roman" w:eastAsia="Times New Roman" w:hAnsi="Times New Roman" w:cs="Times New Roman"/>
          <w:b/>
          <w:sz w:val="24"/>
          <w:szCs w:val="24"/>
        </w:rPr>
        <w:t>,</w:t>
      </w:r>
    </w:p>
    <w:p w14:paraId="081A857A" w14:textId="77777777" w:rsidR="00C60609" w:rsidRPr="00C60609" w:rsidRDefault="00C60609" w:rsidP="00C60609">
      <w:pPr>
        <w:pStyle w:val="Normal1"/>
        <w:spacing w:after="0" w:line="240" w:lineRule="auto"/>
        <w:rPr>
          <w:rFonts w:ascii="Times New Roman" w:eastAsia="Times New Roman" w:hAnsi="Times New Roman" w:cs="Times New Roman"/>
          <w:b/>
          <w:sz w:val="24"/>
          <w:szCs w:val="24"/>
        </w:rPr>
      </w:pPr>
    </w:p>
    <w:p w14:paraId="7C7F4E4B" w14:textId="77777777"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İlgi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xml:space="preserve">: … </w:t>
      </w:r>
      <w:proofErr w:type="spellStart"/>
      <w:r w:rsidRPr="002F0B32">
        <w:rPr>
          <w:rFonts w:ascii="Times New Roman" w:eastAsia="Times New Roman" w:hAnsi="Times New Roman" w:cs="Times New Roman"/>
        </w:rPr>
        <w:t>Sayı’lı</w:t>
      </w:r>
      <w:proofErr w:type="spellEnd"/>
      <w:r w:rsidRPr="002F0B32">
        <w:rPr>
          <w:rFonts w:ascii="Times New Roman" w:eastAsia="Times New Roman" w:hAnsi="Times New Roman" w:cs="Times New Roman"/>
        </w:rPr>
        <w:t xml:space="preserve"> ve … </w:t>
      </w:r>
      <w:proofErr w:type="spellStart"/>
      <w:r w:rsidRPr="002F0B32">
        <w:rPr>
          <w:rFonts w:ascii="Times New Roman" w:eastAsia="Times New Roman" w:hAnsi="Times New Roman" w:cs="Times New Roman"/>
        </w:rPr>
        <w:t>Tarih’li</w:t>
      </w:r>
      <w:proofErr w:type="spellEnd"/>
      <w:r w:rsidRPr="002F0B32">
        <w:rPr>
          <w:rFonts w:ascii="Times New Roman" w:eastAsia="Times New Roman" w:hAnsi="Times New Roman" w:cs="Times New Roman"/>
        </w:rPr>
        <w:t xml:space="preserve"> </w:t>
      </w:r>
      <w:proofErr w:type="spellStart"/>
      <w:r w:rsidRPr="002F0B32">
        <w:rPr>
          <w:rFonts w:ascii="Times New Roman" w:eastAsia="Times New Roman" w:hAnsi="Times New Roman" w:cs="Times New Roman"/>
        </w:rPr>
        <w:t>Yazı’nız</w:t>
      </w:r>
      <w:proofErr w:type="spellEnd"/>
    </w:p>
    <w:p w14:paraId="56C91F61" w14:textId="28C44BC1"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Konu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Savunma, Açıklama ve İtirazlarımı İçermektedir.</w:t>
      </w:r>
    </w:p>
    <w:p w14:paraId="39A932EC" w14:textId="77777777" w:rsidR="00F42387" w:rsidRPr="002F0B32" w:rsidRDefault="00F42387" w:rsidP="00C60609">
      <w:pPr>
        <w:pStyle w:val="Normal1"/>
        <w:spacing w:after="0" w:line="240" w:lineRule="auto"/>
        <w:rPr>
          <w:rFonts w:ascii="Times New Roman" w:eastAsia="Times New Roman" w:hAnsi="Times New Roman" w:cs="Times New Roman"/>
        </w:rPr>
      </w:pPr>
    </w:p>
    <w:p w14:paraId="7CC5BC8D" w14:textId="77777777" w:rsidR="00DA5B90" w:rsidRPr="002F0B32" w:rsidRDefault="009B57FE" w:rsidP="00C60609">
      <w:pPr>
        <w:pStyle w:val="Normal1"/>
        <w:spacing w:after="0" w:line="240" w:lineRule="auto"/>
        <w:rPr>
          <w:rFonts w:ascii="Times New Roman" w:eastAsia="Times New Roman" w:hAnsi="Times New Roman" w:cs="Times New Roman"/>
          <w:b/>
        </w:rPr>
      </w:pPr>
      <w:r w:rsidRPr="002F0B32">
        <w:rPr>
          <w:rFonts w:ascii="Times New Roman" w:eastAsia="Times New Roman" w:hAnsi="Times New Roman" w:cs="Times New Roman"/>
          <w:b/>
        </w:rPr>
        <w:t>Olaylar</w:t>
      </w:r>
      <w:r w:rsidRPr="002F0B32">
        <w:rPr>
          <w:rFonts w:ascii="Times New Roman" w:eastAsia="Times New Roman" w:hAnsi="Times New Roman" w:cs="Times New Roman"/>
          <w:b/>
        </w:rPr>
        <w:tab/>
        <w:t xml:space="preserve">: </w:t>
      </w:r>
    </w:p>
    <w:p w14:paraId="48DF7824" w14:textId="7777777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Sendikası’nın … Numaralı </w:t>
      </w:r>
      <w:proofErr w:type="spellStart"/>
      <w:r w:rsidRPr="00F42387">
        <w:rPr>
          <w:rFonts w:ascii="Times New Roman" w:eastAsia="Times New Roman" w:hAnsi="Times New Roman" w:cs="Times New Roman"/>
          <w:color w:val="000000"/>
        </w:rPr>
        <w:t>Üyesi’yim</w:t>
      </w:r>
      <w:proofErr w:type="spellEnd"/>
      <w:r w:rsidRPr="00F42387">
        <w:rPr>
          <w:rFonts w:ascii="Times New Roman" w:eastAsia="Times New Roman" w:hAnsi="Times New Roman" w:cs="Times New Roman"/>
          <w:color w:val="000000"/>
        </w:rPr>
        <w:t>.</w:t>
      </w:r>
    </w:p>
    <w:p w14:paraId="4010CDED"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5FB8D68F" w14:textId="747634B4"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Kısa adı “</w:t>
      </w:r>
      <w:r w:rsidRPr="00F42387">
        <w:rPr>
          <w:rFonts w:ascii="Times New Roman" w:eastAsia="Times New Roman" w:hAnsi="Times New Roman" w:cs="Times New Roman"/>
          <w:b/>
          <w:color w:val="000000"/>
        </w:rPr>
        <w:t>Hekim Birliği</w:t>
      </w:r>
      <w:r w:rsidRPr="00F42387">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510C2781"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5A546DDB" w14:textId="00103F71" w:rsidR="00DA5B90" w:rsidRPr="00F42387" w:rsidRDefault="009B57FE" w:rsidP="00A62AB1">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Start w:id="1" w:name="_Hlk122359662"/>
      <w:bookmarkEnd w:id="0"/>
      <w:r w:rsidRPr="00F42387">
        <w:rPr>
          <w:rFonts w:ascii="Times New Roman" w:eastAsia="Times New Roman" w:hAnsi="Times New Roman" w:cs="Times New Roman"/>
          <w:color w:val="000000"/>
        </w:rPr>
        <w:t xml:space="preserve">Hekim Birliği Sendikası Yönetim Kurulu’nun </w:t>
      </w:r>
      <w:r w:rsidR="00B952AF" w:rsidRPr="00F42387">
        <w:rPr>
          <w:rFonts w:ascii="Times New Roman" w:eastAsia="Times New Roman" w:hAnsi="Times New Roman" w:cs="Times New Roman"/>
        </w:rPr>
        <w:t>06</w:t>
      </w:r>
      <w:r w:rsidR="002D5C1C" w:rsidRPr="00F42387">
        <w:rPr>
          <w:rFonts w:ascii="Times New Roman" w:eastAsia="Times New Roman" w:hAnsi="Times New Roman" w:cs="Times New Roman"/>
        </w:rPr>
        <w:t>.</w:t>
      </w:r>
      <w:r w:rsidR="00B952AF" w:rsidRPr="00F42387">
        <w:rPr>
          <w:rFonts w:ascii="Times New Roman" w:eastAsia="Times New Roman" w:hAnsi="Times New Roman" w:cs="Times New Roman"/>
        </w:rPr>
        <w:t>12</w:t>
      </w:r>
      <w:r w:rsidRPr="00F42387">
        <w:rPr>
          <w:rFonts w:ascii="Times New Roman" w:eastAsia="Times New Roman" w:hAnsi="Times New Roman" w:cs="Times New Roman"/>
        </w:rPr>
        <w:t>.</w:t>
      </w:r>
      <w:r w:rsidRPr="00F42387">
        <w:rPr>
          <w:rFonts w:ascii="Times New Roman" w:eastAsia="Times New Roman" w:hAnsi="Times New Roman" w:cs="Times New Roman"/>
          <w:color w:val="000000"/>
        </w:rPr>
        <w:t xml:space="preserve">2022 </w:t>
      </w:r>
      <w:proofErr w:type="spellStart"/>
      <w:r w:rsidRPr="00F42387">
        <w:rPr>
          <w:rFonts w:ascii="Times New Roman" w:eastAsia="Times New Roman" w:hAnsi="Times New Roman" w:cs="Times New Roman"/>
          <w:color w:val="000000"/>
        </w:rPr>
        <w:t>Tarih’li</w:t>
      </w:r>
      <w:proofErr w:type="spellEnd"/>
      <w:r w:rsidRPr="00F42387">
        <w:rPr>
          <w:rFonts w:ascii="Times New Roman" w:eastAsia="Times New Roman" w:hAnsi="Times New Roman" w:cs="Times New Roman"/>
          <w:color w:val="000000"/>
        </w:rPr>
        <w:t xml:space="preserve"> ve 2022</w:t>
      </w:r>
      <w:r w:rsidR="002D5C1C" w:rsidRPr="00F42387">
        <w:rPr>
          <w:rFonts w:ascii="Times New Roman" w:eastAsia="Times New Roman" w:hAnsi="Times New Roman" w:cs="Times New Roman"/>
          <w:color w:val="000000"/>
        </w:rPr>
        <w:t>/</w:t>
      </w:r>
      <w:r w:rsidR="00764FF1" w:rsidRPr="00F42387">
        <w:rPr>
          <w:rFonts w:ascii="Times New Roman" w:eastAsia="Times New Roman" w:hAnsi="Times New Roman" w:cs="Times New Roman"/>
          <w:color w:val="000000"/>
        </w:rPr>
        <w:t>30</w:t>
      </w:r>
      <w:r w:rsidRPr="00F42387">
        <w:rPr>
          <w:rFonts w:ascii="Times New Roman" w:eastAsia="Times New Roman" w:hAnsi="Times New Roman" w:cs="Times New Roman"/>
          <w:color w:val="000000"/>
        </w:rPr>
        <w:t xml:space="preserve"> </w:t>
      </w:r>
      <w:proofErr w:type="spellStart"/>
      <w:r w:rsidRPr="00F42387">
        <w:rPr>
          <w:rFonts w:ascii="Times New Roman" w:eastAsia="Times New Roman" w:hAnsi="Times New Roman" w:cs="Times New Roman"/>
          <w:color w:val="000000"/>
        </w:rPr>
        <w:t>Sayı’lı</w:t>
      </w:r>
      <w:proofErr w:type="spellEnd"/>
      <w:r w:rsidRPr="00F42387">
        <w:rPr>
          <w:rFonts w:ascii="Times New Roman" w:eastAsia="Times New Roman" w:hAnsi="Times New Roman" w:cs="Times New Roman"/>
          <w:color w:val="000000"/>
        </w:rPr>
        <w:t xml:space="preserve"> Yönetim Kurulu Kararı’nda yer aldığı üzere; </w:t>
      </w:r>
      <w:r w:rsidRPr="00F42387">
        <w:rPr>
          <w:rFonts w:ascii="Times New Roman" w:eastAsia="Times New Roman" w:hAnsi="Times New Roman" w:cs="Times New Roman"/>
          <w:i/>
          <w:iCs/>
          <w:color w:val="000000"/>
        </w:rPr>
        <w:t>“</w:t>
      </w:r>
      <w:r w:rsidR="00764FF1" w:rsidRPr="00F42387">
        <w:rPr>
          <w:rFonts w:ascii="Times New Roman" w:eastAsia="Times New Roman" w:hAnsi="Times New Roman" w:cs="Times New Roman"/>
          <w:i/>
          <w:iCs/>
          <w:color w:val="000000"/>
        </w:rPr>
        <w:t xml:space="preserve">Hekimlere yönelik artan şiddet, </w:t>
      </w:r>
      <w:r w:rsidR="00A62AB1" w:rsidRPr="00F42387">
        <w:rPr>
          <w:rFonts w:ascii="Times New Roman" w:eastAsia="Times New Roman" w:hAnsi="Times New Roman" w:cs="Times New Roman"/>
          <w:i/>
          <w:iCs/>
          <w:color w:val="000000"/>
        </w:rPr>
        <w:t>t</w:t>
      </w:r>
      <w:r w:rsidR="00764FF1" w:rsidRPr="00F42387">
        <w:rPr>
          <w:rFonts w:ascii="Times New Roman" w:eastAsia="Times New Roman" w:hAnsi="Times New Roman" w:cs="Times New Roman"/>
          <w:i/>
          <w:iCs/>
          <w:color w:val="000000"/>
        </w:rPr>
        <w:t>ıp bilimine ve insani çalışma şartlarına aykı</w:t>
      </w:r>
      <w:r w:rsidR="00182EE4" w:rsidRPr="00F42387">
        <w:rPr>
          <w:rFonts w:ascii="Times New Roman" w:eastAsia="Times New Roman" w:hAnsi="Times New Roman" w:cs="Times New Roman"/>
          <w:i/>
          <w:iCs/>
          <w:color w:val="000000"/>
        </w:rPr>
        <w:t>r</w:t>
      </w:r>
      <w:r w:rsidR="00764FF1" w:rsidRPr="00F42387">
        <w:rPr>
          <w:rFonts w:ascii="Times New Roman" w:eastAsia="Times New Roman" w:hAnsi="Times New Roman" w:cs="Times New Roman"/>
          <w:i/>
          <w:iCs/>
          <w:color w:val="000000"/>
        </w:rPr>
        <w:t xml:space="preserve">ı MHRS randevu sayıları, </w:t>
      </w:r>
      <w:r w:rsidR="00A62AB1" w:rsidRPr="00F42387">
        <w:rPr>
          <w:rFonts w:ascii="Times New Roman" w:eastAsia="Times New Roman" w:hAnsi="Times New Roman" w:cs="Times New Roman"/>
          <w:i/>
          <w:iCs/>
          <w:color w:val="000000"/>
        </w:rPr>
        <w:t>ü</w:t>
      </w:r>
      <w:r w:rsidR="00764FF1" w:rsidRPr="00F42387">
        <w:rPr>
          <w:rFonts w:ascii="Times New Roman" w:eastAsia="Times New Roman" w:hAnsi="Times New Roman" w:cs="Times New Roman"/>
          <w:i/>
          <w:iCs/>
          <w:color w:val="000000"/>
        </w:rPr>
        <w:t>niversite hastanelerinin ekonomik çöküş</w:t>
      </w:r>
      <w:r w:rsidR="00D65643" w:rsidRPr="00F42387">
        <w:rPr>
          <w:rFonts w:ascii="Times New Roman" w:eastAsia="Times New Roman" w:hAnsi="Times New Roman" w:cs="Times New Roman"/>
          <w:i/>
          <w:iCs/>
          <w:color w:val="000000"/>
        </w:rPr>
        <w:t>e sürüklenmesi</w:t>
      </w:r>
      <w:r w:rsidR="00764FF1" w:rsidRPr="00F42387">
        <w:rPr>
          <w:rFonts w:ascii="Times New Roman" w:eastAsia="Times New Roman" w:hAnsi="Times New Roman" w:cs="Times New Roman"/>
          <w:i/>
          <w:iCs/>
          <w:color w:val="000000"/>
        </w:rPr>
        <w:t xml:space="preserve">, </w:t>
      </w:r>
      <w:r w:rsidR="00A62AB1" w:rsidRPr="00F42387">
        <w:rPr>
          <w:rFonts w:ascii="Times New Roman" w:eastAsia="Times New Roman" w:hAnsi="Times New Roman" w:cs="Times New Roman"/>
          <w:i/>
          <w:iCs/>
          <w:color w:val="000000"/>
        </w:rPr>
        <w:t>a</w:t>
      </w:r>
      <w:r w:rsidR="00764FF1" w:rsidRPr="00F42387">
        <w:rPr>
          <w:rFonts w:ascii="Times New Roman" w:eastAsia="Times New Roman" w:hAnsi="Times New Roman" w:cs="Times New Roman"/>
          <w:i/>
          <w:iCs/>
          <w:color w:val="000000"/>
        </w:rPr>
        <w:t xml:space="preserve">sistan hekimlerin </w:t>
      </w:r>
      <w:r w:rsidR="00A62AB1" w:rsidRPr="00F42387">
        <w:rPr>
          <w:rFonts w:ascii="Times New Roman" w:eastAsia="Times New Roman" w:hAnsi="Times New Roman" w:cs="Times New Roman"/>
          <w:i/>
          <w:iCs/>
          <w:color w:val="000000"/>
        </w:rPr>
        <w:t>maruz kaldığı baskı</w:t>
      </w:r>
      <w:r w:rsidR="00764FF1" w:rsidRPr="00F42387">
        <w:rPr>
          <w:rFonts w:ascii="Times New Roman" w:eastAsia="Times New Roman" w:hAnsi="Times New Roman" w:cs="Times New Roman"/>
          <w:i/>
          <w:iCs/>
          <w:color w:val="000000"/>
        </w:rPr>
        <w:t>, Aile hekimlerinin</w:t>
      </w:r>
      <w:r w:rsidR="00A62AB1" w:rsidRPr="00F42387">
        <w:rPr>
          <w:rFonts w:ascii="Times New Roman" w:eastAsia="Times New Roman" w:hAnsi="Times New Roman" w:cs="Times New Roman"/>
          <w:i/>
          <w:iCs/>
          <w:color w:val="000000"/>
        </w:rPr>
        <w:t xml:space="preserve"> kronikleşmiş</w:t>
      </w:r>
      <w:r w:rsidR="00764FF1" w:rsidRPr="00F42387">
        <w:rPr>
          <w:rFonts w:ascii="Times New Roman" w:eastAsia="Times New Roman" w:hAnsi="Times New Roman" w:cs="Times New Roman"/>
          <w:i/>
          <w:iCs/>
          <w:color w:val="000000"/>
        </w:rPr>
        <w:t xml:space="preserve"> ekonom</w:t>
      </w:r>
      <w:r w:rsidR="00182EE4" w:rsidRPr="00F42387">
        <w:rPr>
          <w:rFonts w:ascii="Times New Roman" w:eastAsia="Times New Roman" w:hAnsi="Times New Roman" w:cs="Times New Roman"/>
          <w:i/>
          <w:iCs/>
          <w:color w:val="000000"/>
        </w:rPr>
        <w:t>i</w:t>
      </w:r>
      <w:r w:rsidR="00764FF1" w:rsidRPr="00F42387">
        <w:rPr>
          <w:rFonts w:ascii="Times New Roman" w:eastAsia="Times New Roman" w:hAnsi="Times New Roman" w:cs="Times New Roman"/>
          <w:i/>
          <w:iCs/>
          <w:color w:val="000000"/>
        </w:rPr>
        <w:t>k</w:t>
      </w:r>
      <w:r w:rsidR="00182EE4" w:rsidRPr="00F42387">
        <w:rPr>
          <w:rFonts w:ascii="Times New Roman" w:eastAsia="Times New Roman" w:hAnsi="Times New Roman" w:cs="Times New Roman"/>
          <w:i/>
          <w:iCs/>
          <w:color w:val="000000"/>
        </w:rPr>
        <w:t xml:space="preserve"> </w:t>
      </w:r>
      <w:r w:rsidR="00764FF1" w:rsidRPr="00F42387">
        <w:rPr>
          <w:rFonts w:ascii="Times New Roman" w:eastAsia="Times New Roman" w:hAnsi="Times New Roman" w:cs="Times New Roman"/>
          <w:i/>
          <w:iCs/>
          <w:color w:val="000000"/>
        </w:rPr>
        <w:t xml:space="preserve">sorunları, acil servislerin </w:t>
      </w:r>
      <w:r w:rsidR="00A62AB1" w:rsidRPr="00F42387">
        <w:rPr>
          <w:rFonts w:ascii="Times New Roman" w:eastAsia="Times New Roman" w:hAnsi="Times New Roman" w:cs="Times New Roman"/>
          <w:i/>
          <w:iCs/>
          <w:color w:val="000000"/>
        </w:rPr>
        <w:t>kapasitelerinin üzerinde çalıştırılması</w:t>
      </w:r>
      <w:r w:rsidR="00764FF1" w:rsidRPr="00F42387">
        <w:rPr>
          <w:rFonts w:ascii="Times New Roman" w:eastAsia="Times New Roman" w:hAnsi="Times New Roman" w:cs="Times New Roman"/>
          <w:i/>
          <w:iCs/>
          <w:color w:val="000000"/>
        </w:rPr>
        <w:t>, birinc</w:t>
      </w:r>
      <w:r w:rsidR="00A62AB1" w:rsidRPr="00F42387">
        <w:rPr>
          <w:rFonts w:ascii="Times New Roman" w:eastAsia="Times New Roman" w:hAnsi="Times New Roman" w:cs="Times New Roman"/>
          <w:i/>
          <w:iCs/>
          <w:color w:val="000000"/>
        </w:rPr>
        <w:t>i</w:t>
      </w:r>
      <w:r w:rsidR="00764FF1" w:rsidRPr="00F42387">
        <w:rPr>
          <w:rFonts w:ascii="Times New Roman" w:eastAsia="Times New Roman" w:hAnsi="Times New Roman" w:cs="Times New Roman"/>
          <w:i/>
          <w:iCs/>
          <w:color w:val="000000"/>
        </w:rPr>
        <w:t xml:space="preserve"> basamak</w:t>
      </w:r>
      <w:r w:rsidR="00A62AB1" w:rsidRPr="00F42387">
        <w:rPr>
          <w:rFonts w:ascii="Times New Roman" w:eastAsia="Times New Roman" w:hAnsi="Times New Roman" w:cs="Times New Roman"/>
          <w:i/>
          <w:iCs/>
          <w:color w:val="000000"/>
        </w:rPr>
        <w:t xml:space="preserve"> sağlık tesislerinde görev yapan</w:t>
      </w:r>
      <w:r w:rsidR="00764FF1" w:rsidRPr="00F42387">
        <w:rPr>
          <w:rFonts w:ascii="Times New Roman" w:eastAsia="Times New Roman" w:hAnsi="Times New Roman" w:cs="Times New Roman"/>
          <w:i/>
          <w:iCs/>
          <w:color w:val="000000"/>
        </w:rPr>
        <w:t xml:space="preserve"> hekimlerin </w:t>
      </w:r>
      <w:r w:rsidR="00182EE4" w:rsidRPr="00F42387">
        <w:rPr>
          <w:rFonts w:ascii="Times New Roman" w:eastAsia="Times New Roman" w:hAnsi="Times New Roman" w:cs="Times New Roman"/>
          <w:i/>
          <w:iCs/>
          <w:color w:val="000000"/>
        </w:rPr>
        <w:t>teşvik ödemelerinden yararlandırılmaması, 4924 saylı Kanun’a tabi pratisyen hekimlerin kadr</w:t>
      </w:r>
      <w:r w:rsidR="00A62AB1" w:rsidRPr="00F42387">
        <w:rPr>
          <w:rFonts w:ascii="Times New Roman" w:eastAsia="Times New Roman" w:hAnsi="Times New Roman" w:cs="Times New Roman"/>
          <w:i/>
          <w:iCs/>
          <w:color w:val="000000"/>
        </w:rPr>
        <w:t>o</w:t>
      </w:r>
      <w:r w:rsidR="00182EE4" w:rsidRPr="00F42387">
        <w:rPr>
          <w:rFonts w:ascii="Times New Roman" w:eastAsia="Times New Roman" w:hAnsi="Times New Roman" w:cs="Times New Roman"/>
          <w:i/>
          <w:iCs/>
          <w:color w:val="000000"/>
        </w:rPr>
        <w:t>larının yarı yarıya düşürülmesi, hukuka aykırı geçici görevlendirmeler</w:t>
      </w:r>
      <w:r w:rsidR="00A62AB1" w:rsidRPr="00F42387">
        <w:rPr>
          <w:rFonts w:ascii="Times New Roman" w:eastAsia="Times New Roman" w:hAnsi="Times New Roman" w:cs="Times New Roman"/>
          <w:i/>
          <w:iCs/>
          <w:color w:val="000000"/>
        </w:rPr>
        <w:t>in giderek hoyratlaşması</w:t>
      </w:r>
      <w:r w:rsidR="00182EE4" w:rsidRPr="00F42387">
        <w:rPr>
          <w:rFonts w:ascii="Times New Roman" w:eastAsia="Times New Roman" w:hAnsi="Times New Roman" w:cs="Times New Roman"/>
          <w:i/>
          <w:iCs/>
          <w:color w:val="000000"/>
        </w:rPr>
        <w:t xml:space="preserve">, </w:t>
      </w:r>
      <w:r w:rsidR="00A62AB1" w:rsidRPr="00F42387">
        <w:rPr>
          <w:rFonts w:ascii="Times New Roman" w:eastAsia="Times New Roman" w:hAnsi="Times New Roman" w:cs="Times New Roman"/>
          <w:i/>
          <w:iCs/>
          <w:color w:val="000000"/>
        </w:rPr>
        <w:t>t</w:t>
      </w:r>
      <w:r w:rsidR="00182EE4" w:rsidRPr="00F42387">
        <w:rPr>
          <w:rFonts w:ascii="Times New Roman" w:eastAsia="Times New Roman" w:hAnsi="Times New Roman" w:cs="Times New Roman"/>
          <w:i/>
          <w:iCs/>
          <w:color w:val="000000"/>
        </w:rPr>
        <w:t>ıbbi işlemler listesi uygulaması</w:t>
      </w:r>
      <w:r w:rsidR="00A62AB1" w:rsidRPr="00F42387">
        <w:rPr>
          <w:rFonts w:ascii="Times New Roman" w:eastAsia="Times New Roman" w:hAnsi="Times New Roman" w:cs="Times New Roman"/>
          <w:i/>
          <w:iCs/>
          <w:color w:val="000000"/>
        </w:rPr>
        <w:t xml:space="preserve"> ile</w:t>
      </w:r>
      <w:r w:rsidR="00182EE4" w:rsidRPr="00F42387">
        <w:rPr>
          <w:rFonts w:ascii="Times New Roman" w:eastAsia="Times New Roman" w:hAnsi="Times New Roman" w:cs="Times New Roman"/>
          <w:i/>
          <w:iCs/>
          <w:color w:val="000000"/>
        </w:rPr>
        <w:t xml:space="preserve"> nöbet ücretlerin</w:t>
      </w:r>
      <w:r w:rsidR="00A62AB1" w:rsidRPr="00F42387">
        <w:rPr>
          <w:rFonts w:ascii="Times New Roman" w:eastAsia="Times New Roman" w:hAnsi="Times New Roman" w:cs="Times New Roman"/>
          <w:i/>
          <w:iCs/>
          <w:color w:val="000000"/>
        </w:rPr>
        <w:t>de</w:t>
      </w:r>
      <w:r w:rsidR="00182EE4" w:rsidRPr="00F42387">
        <w:rPr>
          <w:rFonts w:ascii="Times New Roman" w:eastAsia="Times New Roman" w:hAnsi="Times New Roman" w:cs="Times New Roman"/>
          <w:i/>
          <w:iCs/>
          <w:color w:val="000000"/>
        </w:rPr>
        <w:t xml:space="preserve"> yaratı</w:t>
      </w:r>
      <w:r w:rsidR="00A62AB1" w:rsidRPr="00F42387">
        <w:rPr>
          <w:rFonts w:ascii="Times New Roman" w:eastAsia="Times New Roman" w:hAnsi="Times New Roman" w:cs="Times New Roman"/>
          <w:i/>
          <w:iCs/>
          <w:color w:val="000000"/>
        </w:rPr>
        <w:t>lan</w:t>
      </w:r>
      <w:r w:rsidR="00182EE4" w:rsidRPr="00F42387">
        <w:rPr>
          <w:rFonts w:ascii="Times New Roman" w:eastAsia="Times New Roman" w:hAnsi="Times New Roman" w:cs="Times New Roman"/>
          <w:i/>
          <w:iCs/>
          <w:color w:val="000000"/>
        </w:rPr>
        <w:t xml:space="preserve"> haksızlık</w:t>
      </w:r>
      <w:r w:rsidR="00D65643" w:rsidRPr="00F42387">
        <w:rPr>
          <w:rFonts w:ascii="Times New Roman" w:eastAsia="Times New Roman" w:hAnsi="Times New Roman" w:cs="Times New Roman"/>
          <w:i/>
          <w:iCs/>
          <w:color w:val="000000"/>
        </w:rPr>
        <w:t>lar</w:t>
      </w:r>
      <w:r w:rsidR="00182EE4" w:rsidRPr="00F42387">
        <w:rPr>
          <w:rFonts w:ascii="Times New Roman" w:eastAsia="Times New Roman" w:hAnsi="Times New Roman" w:cs="Times New Roman"/>
          <w:i/>
          <w:iCs/>
          <w:color w:val="000000"/>
        </w:rPr>
        <w:t xml:space="preserve"> ve </w:t>
      </w:r>
      <w:r w:rsidR="00A62AB1" w:rsidRPr="00F42387">
        <w:rPr>
          <w:rFonts w:ascii="Times New Roman" w:eastAsia="Times New Roman" w:hAnsi="Times New Roman" w:cs="Times New Roman"/>
          <w:i/>
          <w:iCs/>
          <w:color w:val="000000"/>
        </w:rPr>
        <w:t xml:space="preserve">hekimlik mesleğinin serbest ve hakkıyla yapılmasının önüne geçilmesi </w:t>
      </w:r>
      <w:r w:rsidR="00D65643" w:rsidRPr="00F42387">
        <w:rPr>
          <w:rFonts w:ascii="Times New Roman" w:eastAsia="Times New Roman" w:hAnsi="Times New Roman" w:cs="Times New Roman"/>
          <w:i/>
          <w:iCs/>
          <w:color w:val="000000"/>
        </w:rPr>
        <w:t>nedenleriyle</w:t>
      </w:r>
      <w:r w:rsidR="00182EE4" w:rsidRPr="00F42387">
        <w:rPr>
          <w:rFonts w:ascii="Times New Roman" w:eastAsia="Times New Roman" w:hAnsi="Times New Roman" w:cs="Times New Roman"/>
          <w:i/>
          <w:iCs/>
          <w:color w:val="000000"/>
        </w:rPr>
        <w:t xml:space="preserve"> </w:t>
      </w:r>
      <w:r w:rsidR="00764FF1" w:rsidRPr="00F42387">
        <w:rPr>
          <w:rFonts w:ascii="Times New Roman" w:eastAsia="Times New Roman" w:hAnsi="Times New Roman" w:cs="Times New Roman"/>
          <w:i/>
          <w:iCs/>
          <w:color w:val="000000"/>
        </w:rPr>
        <w:t>15</w:t>
      </w:r>
      <w:r w:rsidR="002D5C1C" w:rsidRPr="00F42387">
        <w:rPr>
          <w:rFonts w:ascii="Times New Roman" w:eastAsia="Times New Roman" w:hAnsi="Times New Roman" w:cs="Times New Roman"/>
          <w:i/>
          <w:iCs/>
        </w:rPr>
        <w:t xml:space="preserve"> </w:t>
      </w:r>
      <w:r w:rsidR="00764FF1" w:rsidRPr="00F42387">
        <w:rPr>
          <w:rFonts w:ascii="Times New Roman" w:eastAsia="Times New Roman" w:hAnsi="Times New Roman" w:cs="Times New Roman"/>
          <w:i/>
          <w:iCs/>
        </w:rPr>
        <w:t>Aralık</w:t>
      </w:r>
      <w:r w:rsidRPr="00F42387">
        <w:rPr>
          <w:rFonts w:ascii="Times New Roman" w:eastAsia="Times New Roman" w:hAnsi="Times New Roman" w:cs="Times New Roman"/>
          <w:i/>
          <w:iCs/>
          <w:color w:val="000000"/>
        </w:rPr>
        <w:t xml:space="preserve"> tarih</w:t>
      </w:r>
      <w:r w:rsidRPr="00F42387">
        <w:rPr>
          <w:rFonts w:ascii="Times New Roman" w:eastAsia="Times New Roman" w:hAnsi="Times New Roman" w:cs="Times New Roman"/>
          <w:i/>
          <w:iCs/>
        </w:rPr>
        <w:t>i</w:t>
      </w:r>
      <w:r w:rsidRPr="00F42387">
        <w:rPr>
          <w:rFonts w:ascii="Times New Roman" w:eastAsia="Times New Roman" w:hAnsi="Times New Roman" w:cs="Times New Roman"/>
          <w:i/>
          <w:iCs/>
          <w:color w:val="000000"/>
        </w:rPr>
        <w:t>nde, acil servis, doğum salonu, diyaliz üniteleri, 112, onkoloji poliklinikleri, adli vakalar ve tüm yatan hasta hizmetleri gibi acil ve özellikli birimler hariç olmak üzere, tüm sağlık kurumlarında”</w:t>
      </w:r>
      <w:r w:rsidRPr="00F42387">
        <w:rPr>
          <w:rFonts w:ascii="Times New Roman" w:eastAsia="Times New Roman" w:hAnsi="Times New Roman" w:cs="Times New Roman"/>
          <w:color w:val="000000"/>
        </w:rPr>
        <w:t xml:space="preserve"> meşru </w:t>
      </w:r>
      <w:r w:rsidRPr="00F42387">
        <w:rPr>
          <w:rFonts w:ascii="Times New Roman" w:eastAsia="Times New Roman" w:hAnsi="Times New Roman" w:cs="Times New Roman"/>
          <w:b/>
          <w:color w:val="000000"/>
        </w:rPr>
        <w:t>İş Bırakma Eylemi</w:t>
      </w:r>
      <w:r w:rsidRPr="00F42387">
        <w:rPr>
          <w:rFonts w:ascii="Times New Roman" w:eastAsia="Times New Roman" w:hAnsi="Times New Roman" w:cs="Times New Roman"/>
          <w:color w:val="000000"/>
        </w:rPr>
        <w:t xml:space="preserve"> yapılması Kararı alınmıştır.</w:t>
      </w:r>
    </w:p>
    <w:bookmarkEnd w:id="1"/>
    <w:p w14:paraId="74075D45"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color w:val="000000"/>
        </w:rPr>
      </w:pPr>
    </w:p>
    <w:p w14:paraId="599223CA" w14:textId="7777777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Ay</w:t>
      </w:r>
      <w:r w:rsidR="002D5C1C" w:rsidRPr="00F42387">
        <w:rPr>
          <w:rFonts w:ascii="Times New Roman" w:eastAsia="Times New Roman" w:hAnsi="Times New Roman" w:cs="Times New Roman"/>
          <w:color w:val="000000"/>
        </w:rPr>
        <w:t xml:space="preserve">nı zamanda; …. </w:t>
      </w:r>
      <w:proofErr w:type="spellStart"/>
      <w:proofErr w:type="gramStart"/>
      <w:r w:rsidRPr="00F42387">
        <w:rPr>
          <w:rFonts w:ascii="Times New Roman" w:eastAsia="Times New Roman" w:hAnsi="Times New Roman" w:cs="Times New Roman"/>
          <w:color w:val="000000"/>
        </w:rPr>
        <w:t>üyesi’yim</w:t>
      </w:r>
      <w:proofErr w:type="spellEnd"/>
      <w:proofErr w:type="gramEnd"/>
      <w:r w:rsidRPr="00F42387">
        <w:rPr>
          <w:rFonts w:ascii="Times New Roman" w:eastAsia="Times New Roman" w:hAnsi="Times New Roman" w:cs="Times New Roman"/>
          <w:color w:val="000000"/>
        </w:rPr>
        <w:t>. Anılan Sendika/Dernek/Federasyon/Meslek Örgütü de İş Bırakma Eylemi Kararı almıştır.</w:t>
      </w:r>
    </w:p>
    <w:p w14:paraId="5673E2CF"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36D104A7" w14:textId="7777777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İş Bırakma Eylemleri çok öncesinden </w:t>
      </w:r>
      <w:proofErr w:type="spellStart"/>
      <w:r w:rsidRPr="00F42387">
        <w:rPr>
          <w:rFonts w:ascii="Times New Roman" w:eastAsia="Times New Roman" w:hAnsi="Times New Roman" w:cs="Times New Roman"/>
          <w:color w:val="000000"/>
        </w:rPr>
        <w:t>Kamuoyu’na</w:t>
      </w:r>
      <w:proofErr w:type="spellEnd"/>
      <w:r w:rsidRPr="00F42387">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0BAC5243" w14:textId="77777777" w:rsidR="00DA5B90" w:rsidRPr="00F42387" w:rsidRDefault="009B57FE">
      <w:pPr>
        <w:pStyle w:val="Normal1"/>
        <w:spacing w:before="120" w:after="120" w:line="240" w:lineRule="auto"/>
        <w:rPr>
          <w:rFonts w:ascii="Times New Roman" w:eastAsia="Times New Roman" w:hAnsi="Times New Roman" w:cs="Times New Roman"/>
          <w:b/>
        </w:rPr>
      </w:pPr>
      <w:bookmarkStart w:id="2" w:name="_30j0zll" w:colFirst="0" w:colLast="0"/>
      <w:bookmarkEnd w:id="2"/>
      <w:r w:rsidRPr="00F42387">
        <w:rPr>
          <w:rFonts w:ascii="Times New Roman" w:eastAsia="Times New Roman" w:hAnsi="Times New Roman" w:cs="Times New Roman"/>
          <w:b/>
        </w:rPr>
        <w:t>İtirazlar</w:t>
      </w:r>
      <w:r w:rsidRPr="00F42387">
        <w:rPr>
          <w:rFonts w:ascii="Times New Roman" w:eastAsia="Times New Roman" w:hAnsi="Times New Roman" w:cs="Times New Roman"/>
          <w:b/>
        </w:rPr>
        <w:tab/>
        <w:t xml:space="preserve">: </w:t>
      </w:r>
    </w:p>
    <w:p w14:paraId="6CDC94C7" w14:textId="77777777" w:rsidR="00DA5B90" w:rsidRPr="00F42387"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Üyeleri’nin ekonomik ve sosyal çıkarlarını geliştirmek için </w:t>
      </w:r>
      <w:proofErr w:type="spellStart"/>
      <w:r w:rsidRPr="00F42387">
        <w:rPr>
          <w:rFonts w:ascii="Times New Roman" w:eastAsia="Times New Roman" w:hAnsi="Times New Roman" w:cs="Times New Roman"/>
          <w:color w:val="000000"/>
        </w:rPr>
        <w:t>Sendikalar’ın</w:t>
      </w:r>
      <w:proofErr w:type="spellEnd"/>
      <w:r w:rsidRPr="00F42387">
        <w:rPr>
          <w:rFonts w:ascii="Times New Roman" w:eastAsia="Times New Roman" w:hAnsi="Times New Roman" w:cs="Times New Roman"/>
          <w:color w:val="000000"/>
        </w:rPr>
        <w:t xml:space="preserve"> özgürce faaliyette bulunma ve Grev Hakkı bulunmaktadır. </w:t>
      </w:r>
      <w:r w:rsidRPr="00F42387">
        <w:rPr>
          <w:rFonts w:ascii="Times New Roman" w:eastAsia="Times New Roman" w:hAnsi="Times New Roman" w:cs="Times New Roman"/>
          <w:b/>
          <w:color w:val="000000"/>
          <w:vertAlign w:val="superscript"/>
        </w:rPr>
        <w:footnoteReference w:id="1"/>
      </w:r>
    </w:p>
    <w:p w14:paraId="65447839"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EC50C22" w14:textId="77777777"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Hekim Birliği Sendikası’nın, </w:t>
      </w:r>
      <w:proofErr w:type="spellStart"/>
      <w:r w:rsidRPr="00F42387">
        <w:rPr>
          <w:rFonts w:ascii="Times New Roman" w:eastAsia="Times New Roman" w:hAnsi="Times New Roman" w:cs="Times New Roman"/>
          <w:color w:val="000000"/>
        </w:rPr>
        <w:t>Hekimler’den</w:t>
      </w:r>
      <w:proofErr w:type="spellEnd"/>
      <w:r w:rsidRPr="00F42387">
        <w:rPr>
          <w:rFonts w:ascii="Times New Roman" w:eastAsia="Times New Roman" w:hAnsi="Times New Roman" w:cs="Times New Roman"/>
          <w:color w:val="000000"/>
        </w:rPr>
        <w:t xml:space="preserve"> oluşan Üyeleri’nin çıkarlarını savunmak ve geliştirmek amacıyla </w:t>
      </w:r>
      <w:proofErr w:type="spellStart"/>
      <w:r w:rsidRPr="00F42387">
        <w:rPr>
          <w:rFonts w:ascii="Times New Roman" w:eastAsia="Times New Roman" w:hAnsi="Times New Roman" w:cs="Times New Roman"/>
          <w:color w:val="000000"/>
        </w:rPr>
        <w:t>Etkinlikler’de</w:t>
      </w:r>
      <w:proofErr w:type="spellEnd"/>
      <w:r w:rsidRPr="00F42387">
        <w:rPr>
          <w:rFonts w:ascii="Times New Roman" w:eastAsia="Times New Roman" w:hAnsi="Times New Roman" w:cs="Times New Roman"/>
          <w:color w:val="000000"/>
        </w:rPr>
        <w:t xml:space="preserve"> bulunabileceği ve bu </w:t>
      </w:r>
      <w:proofErr w:type="spellStart"/>
      <w:r w:rsidRPr="00F42387">
        <w:rPr>
          <w:rFonts w:ascii="Times New Roman" w:eastAsia="Times New Roman" w:hAnsi="Times New Roman" w:cs="Times New Roman"/>
          <w:color w:val="000000"/>
        </w:rPr>
        <w:t>Hak’kın</w:t>
      </w:r>
      <w:proofErr w:type="spellEnd"/>
      <w:r w:rsidRPr="00F42387">
        <w:rPr>
          <w:rFonts w:ascii="Times New Roman" w:eastAsia="Times New Roman" w:hAnsi="Times New Roman" w:cs="Times New Roman"/>
          <w:color w:val="000000"/>
        </w:rPr>
        <w:t xml:space="preserve"> Kamu Makamları tarafından engellenemeyeceği, </w:t>
      </w:r>
      <w:proofErr w:type="spellStart"/>
      <w:r w:rsidRPr="00F42387">
        <w:rPr>
          <w:rFonts w:ascii="Times New Roman" w:eastAsia="Times New Roman" w:hAnsi="Times New Roman" w:cs="Times New Roman"/>
          <w:color w:val="000000"/>
        </w:rPr>
        <w:t>Yasalar’ın</w:t>
      </w:r>
      <w:proofErr w:type="spellEnd"/>
      <w:r w:rsidRPr="00F42387">
        <w:rPr>
          <w:rFonts w:ascii="Times New Roman" w:eastAsia="Times New Roman" w:hAnsi="Times New Roman" w:cs="Times New Roman"/>
          <w:color w:val="000000"/>
        </w:rPr>
        <w:t xml:space="preserve"> da bu güvenceye zarar verici uygulanamayacağı açık, net ve sabittir. </w:t>
      </w:r>
      <w:r w:rsidRPr="00F42387">
        <w:rPr>
          <w:rFonts w:ascii="Times New Roman" w:eastAsia="Times New Roman" w:hAnsi="Times New Roman" w:cs="Times New Roman"/>
          <w:b/>
          <w:color w:val="000000"/>
          <w:vertAlign w:val="superscript"/>
        </w:rPr>
        <w:footnoteReference w:id="2"/>
      </w:r>
      <w:r w:rsidRPr="00F42387">
        <w:rPr>
          <w:rFonts w:ascii="Times New Roman" w:eastAsia="Times New Roman" w:hAnsi="Times New Roman" w:cs="Times New Roman"/>
          <w:color w:val="000000"/>
        </w:rPr>
        <w:t xml:space="preserve"> </w:t>
      </w:r>
    </w:p>
    <w:p w14:paraId="386F3DA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9C3C0E"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Sağlık Bakanlığı’nca da; </w:t>
      </w:r>
      <w:r w:rsidRPr="00F42387">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proofErr w:type="spellStart"/>
      <w:r w:rsidRPr="00F42387">
        <w:rPr>
          <w:rFonts w:ascii="Times New Roman" w:eastAsia="Times New Roman" w:hAnsi="Times New Roman" w:cs="Times New Roman"/>
          <w:color w:val="000000"/>
          <w:highlight w:val="white"/>
        </w:rPr>
        <w:t>Faaliyet’ten</w:t>
      </w:r>
      <w:proofErr w:type="spellEnd"/>
      <w:r w:rsidRPr="00F42387">
        <w:rPr>
          <w:rFonts w:ascii="Times New Roman" w:eastAsia="Times New Roman" w:hAnsi="Times New Roman" w:cs="Times New Roman"/>
          <w:color w:val="000000"/>
          <w:highlight w:val="white"/>
        </w:rPr>
        <w:t xml:space="preserve"> dolayı görevine gelmeyen Personel hakkında Disiplin Soruşturması başlatılıp başlatılmayacağı hususuna ilişkin </w:t>
      </w:r>
      <w:proofErr w:type="spellStart"/>
      <w:r w:rsidRPr="00F42387">
        <w:rPr>
          <w:rFonts w:ascii="Times New Roman" w:eastAsia="Times New Roman" w:hAnsi="Times New Roman" w:cs="Times New Roman"/>
          <w:color w:val="000000"/>
          <w:highlight w:val="white"/>
        </w:rPr>
        <w:t>Yazı’nın</w:t>
      </w:r>
      <w:proofErr w:type="spellEnd"/>
      <w:r w:rsidRPr="00F42387">
        <w:rPr>
          <w:rFonts w:ascii="Times New Roman" w:eastAsia="Times New Roman" w:hAnsi="Times New Roman" w:cs="Times New Roman"/>
          <w:color w:val="000000"/>
          <w:highlight w:val="white"/>
        </w:rPr>
        <w:t xml:space="preserve"> incelendiği; mezkur konuya ilişkin Danıştay İdari Dava Daireleri Kurulu’nun Kararı kapsamında/gereğince, ilgililer hakkında herhangi bir işlem tesis edilmesine gerek olmadığı belirtilmiştir. </w:t>
      </w:r>
      <w:r w:rsidRPr="00F42387">
        <w:rPr>
          <w:rFonts w:ascii="Times New Roman" w:eastAsia="Times New Roman" w:hAnsi="Times New Roman" w:cs="Times New Roman"/>
          <w:b/>
          <w:color w:val="000000"/>
          <w:highlight w:val="white"/>
          <w:vertAlign w:val="superscript"/>
        </w:rPr>
        <w:footnoteReference w:id="3"/>
      </w:r>
      <w:r w:rsidRPr="00F42387">
        <w:rPr>
          <w:rFonts w:ascii="Times New Roman" w:eastAsia="Times New Roman" w:hAnsi="Times New Roman" w:cs="Times New Roman"/>
          <w:color w:val="000000"/>
          <w:highlight w:val="white"/>
        </w:rPr>
        <w:t xml:space="preserve"> </w:t>
      </w:r>
    </w:p>
    <w:p w14:paraId="6AB8B48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F1CDBF"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Gerçekten </w:t>
      </w:r>
      <w:proofErr w:type="gramStart"/>
      <w:r w:rsidRPr="00F42387">
        <w:rPr>
          <w:rFonts w:ascii="Times New Roman" w:eastAsia="Times New Roman" w:hAnsi="Times New Roman" w:cs="Times New Roman"/>
          <w:color w:val="000000"/>
        </w:rPr>
        <w:t>de;</w:t>
      </w:r>
      <w:proofErr w:type="gramEnd"/>
      <w:r w:rsidRPr="00F42387">
        <w:rPr>
          <w:rFonts w:ascii="Times New Roman" w:eastAsia="Times New Roman" w:hAnsi="Times New Roman" w:cs="Times New Roman"/>
          <w:color w:val="000000"/>
        </w:rPr>
        <w:t xml:space="preserve"> Örgütsel bir uyarı mahiyetinde tüm Türkiye’de İş Bırakma </w:t>
      </w:r>
      <w:proofErr w:type="spellStart"/>
      <w:r w:rsidRPr="00F42387">
        <w:rPr>
          <w:rFonts w:ascii="Times New Roman" w:eastAsia="Times New Roman" w:hAnsi="Times New Roman" w:cs="Times New Roman"/>
          <w:color w:val="000000"/>
        </w:rPr>
        <w:t>Eylemi’ne</w:t>
      </w:r>
      <w:proofErr w:type="spellEnd"/>
      <w:r w:rsidRPr="00F42387">
        <w:rPr>
          <w:rFonts w:ascii="Times New Roman" w:eastAsia="Times New Roman" w:hAnsi="Times New Roman" w:cs="Times New Roman"/>
          <w:color w:val="000000"/>
        </w:rPr>
        <w:t xml:space="preserve"> katılan </w:t>
      </w:r>
      <w:proofErr w:type="spellStart"/>
      <w:r w:rsidRPr="00F42387">
        <w:rPr>
          <w:rFonts w:ascii="Times New Roman" w:eastAsia="Times New Roman" w:hAnsi="Times New Roman" w:cs="Times New Roman"/>
          <w:color w:val="000000"/>
        </w:rPr>
        <w:t>Hekimler’e</w:t>
      </w:r>
      <w:proofErr w:type="spellEnd"/>
      <w:r w:rsidRPr="00F42387">
        <w:rPr>
          <w:rFonts w:ascii="Times New Roman" w:eastAsia="Times New Roman" w:hAnsi="Times New Roman" w:cs="Times New Roman"/>
          <w:color w:val="000000"/>
        </w:rPr>
        <w:t xml:space="preserve"> Disiplin Cezası verilmesi, hukuka açıkça aykırı olacaktır. </w:t>
      </w:r>
      <w:r w:rsidRPr="00F42387">
        <w:rPr>
          <w:rFonts w:ascii="Times New Roman" w:eastAsia="Times New Roman" w:hAnsi="Times New Roman" w:cs="Times New Roman"/>
          <w:b/>
          <w:color w:val="000000"/>
          <w:vertAlign w:val="superscript"/>
        </w:rPr>
        <w:footnoteReference w:id="4"/>
      </w:r>
      <w:r w:rsidRPr="00F42387">
        <w:rPr>
          <w:rFonts w:ascii="Times New Roman" w:eastAsia="Times New Roman" w:hAnsi="Times New Roman" w:cs="Times New Roman"/>
          <w:color w:val="000000"/>
        </w:rPr>
        <w:t xml:space="preserve"> </w:t>
      </w:r>
    </w:p>
    <w:p w14:paraId="396EEF28"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9920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F42387">
        <w:rPr>
          <w:rFonts w:ascii="Times New Roman" w:eastAsia="Times New Roman" w:hAnsi="Times New Roman" w:cs="Times New Roman"/>
          <w:b/>
          <w:color w:val="000000"/>
          <w:vertAlign w:val="superscript"/>
        </w:rPr>
        <w:footnoteReference w:id="5"/>
      </w:r>
      <w:r w:rsidRPr="00F42387">
        <w:rPr>
          <w:rFonts w:ascii="Times New Roman" w:eastAsia="Times New Roman" w:hAnsi="Times New Roman" w:cs="Times New Roman"/>
          <w:color w:val="000000"/>
        </w:rPr>
        <w:t xml:space="preserve"> </w:t>
      </w:r>
    </w:p>
    <w:p w14:paraId="08C498E6"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2A6E6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 ile; Tıp Hekimleri ve Diş </w:t>
      </w:r>
      <w:proofErr w:type="spellStart"/>
      <w:r w:rsidRPr="00F42387">
        <w:rPr>
          <w:rFonts w:ascii="Times New Roman" w:eastAsia="Times New Roman" w:hAnsi="Times New Roman" w:cs="Times New Roman"/>
          <w:color w:val="000000"/>
        </w:rPr>
        <w:t>Hekimleri’nin</w:t>
      </w:r>
      <w:proofErr w:type="spellEnd"/>
      <w:r w:rsidRPr="00F42387">
        <w:rPr>
          <w:rFonts w:ascii="Times New Roman" w:eastAsia="Times New Roman" w:hAnsi="Times New Roman" w:cs="Times New Roman"/>
          <w:color w:val="000000"/>
        </w:rPr>
        <w:t xml:space="preserve"> içinde bulunduğu sıkıntıların düzeltilmesi ve </w:t>
      </w:r>
      <w:proofErr w:type="spellStart"/>
      <w:r w:rsidRPr="00F42387">
        <w:rPr>
          <w:rFonts w:ascii="Times New Roman" w:eastAsia="Times New Roman" w:hAnsi="Times New Roman" w:cs="Times New Roman"/>
          <w:color w:val="000000"/>
        </w:rPr>
        <w:t>KamuOyu’na</w:t>
      </w:r>
      <w:proofErr w:type="spellEnd"/>
      <w:r w:rsidRPr="00F42387">
        <w:rPr>
          <w:rFonts w:ascii="Times New Roman" w:eastAsia="Times New Roman" w:hAnsi="Times New Roman" w:cs="Times New Roman"/>
          <w:color w:val="000000"/>
        </w:rPr>
        <w:t xml:space="preserve"> aktarılması amaçlanmıştır. Hal böyle İken; Sendikal Faaliyet kapsamındaki Göreve Gelmeme </w:t>
      </w:r>
      <w:proofErr w:type="gramStart"/>
      <w:r w:rsidRPr="00F42387">
        <w:rPr>
          <w:rFonts w:ascii="Times New Roman" w:eastAsia="Times New Roman" w:hAnsi="Times New Roman" w:cs="Times New Roman"/>
          <w:color w:val="000000"/>
        </w:rPr>
        <w:t>Fiili;</w:t>
      </w:r>
      <w:proofErr w:type="gramEnd"/>
      <w:r w:rsidRPr="00F42387">
        <w:rPr>
          <w:rFonts w:ascii="Times New Roman" w:eastAsia="Times New Roman" w:hAnsi="Times New Roman" w:cs="Times New Roman"/>
          <w:color w:val="000000"/>
        </w:rPr>
        <w:t xml:space="preserve"> Disiplin </w:t>
      </w:r>
      <w:proofErr w:type="spellStart"/>
      <w:r w:rsidRPr="00F42387">
        <w:rPr>
          <w:rFonts w:ascii="Times New Roman" w:eastAsia="Times New Roman" w:hAnsi="Times New Roman" w:cs="Times New Roman"/>
          <w:color w:val="000000"/>
        </w:rPr>
        <w:t>Cezası’nı</w:t>
      </w:r>
      <w:proofErr w:type="spellEnd"/>
      <w:r w:rsidRPr="00F42387">
        <w:rPr>
          <w:rFonts w:ascii="Times New Roman" w:eastAsia="Times New Roman" w:hAnsi="Times New Roman" w:cs="Times New Roman"/>
          <w:color w:val="000000"/>
        </w:rPr>
        <w:t xml:space="preserve"> gerektiren bir Eylem değildir. </w:t>
      </w:r>
      <w:r w:rsidRPr="00F42387">
        <w:rPr>
          <w:rFonts w:ascii="Times New Roman" w:eastAsia="Times New Roman" w:hAnsi="Times New Roman" w:cs="Times New Roman"/>
          <w:b/>
          <w:color w:val="000000"/>
          <w:vertAlign w:val="superscript"/>
        </w:rPr>
        <w:footnoteReference w:id="6"/>
      </w:r>
    </w:p>
    <w:p w14:paraId="6BDAE7EB"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0015B0" w14:textId="77777777"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Ayrıca; Üyesi olduğum Sendika’nın aldığı Karar doğrultusunda gerçekleşen İş Bırakma </w:t>
      </w:r>
      <w:proofErr w:type="spellStart"/>
      <w:r w:rsidRPr="00F42387">
        <w:rPr>
          <w:rFonts w:ascii="Times New Roman" w:eastAsia="Times New Roman" w:hAnsi="Times New Roman" w:cs="Times New Roman"/>
          <w:color w:val="000000"/>
        </w:rPr>
        <w:t>Eylemi’ne</w:t>
      </w:r>
      <w:proofErr w:type="spellEnd"/>
      <w:r w:rsidRPr="00F42387">
        <w:rPr>
          <w:rFonts w:ascii="Times New Roman" w:eastAsia="Times New Roman" w:hAnsi="Times New Roman" w:cs="Times New Roman"/>
          <w:color w:val="000000"/>
        </w:rPr>
        <w:t xml:space="preserv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F42387">
        <w:rPr>
          <w:rFonts w:ascii="Times New Roman" w:eastAsia="Times New Roman" w:hAnsi="Times New Roman" w:cs="Times New Roman"/>
          <w:b/>
          <w:color w:val="000000"/>
          <w:vertAlign w:val="superscript"/>
        </w:rPr>
        <w:footnoteReference w:id="7"/>
      </w:r>
    </w:p>
    <w:p w14:paraId="464CC965"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D6F3F9" w14:textId="77777777"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w:t>
      </w:r>
      <w:proofErr w:type="spellStart"/>
      <w:r w:rsidRPr="00F42387">
        <w:rPr>
          <w:rFonts w:ascii="Times New Roman" w:eastAsia="Times New Roman" w:hAnsi="Times New Roman" w:cs="Times New Roman"/>
          <w:color w:val="000000"/>
        </w:rPr>
        <w:t>Eylemi’ne</w:t>
      </w:r>
      <w:proofErr w:type="spellEnd"/>
      <w:r w:rsidRPr="00F42387">
        <w:rPr>
          <w:rFonts w:ascii="Times New Roman" w:eastAsia="Times New Roman" w:hAnsi="Times New Roman" w:cs="Times New Roman"/>
          <w:color w:val="000000"/>
        </w:rPr>
        <w:t xml:space="preserve"> katılan Kamu </w:t>
      </w:r>
      <w:proofErr w:type="spellStart"/>
      <w:r w:rsidRPr="00F42387">
        <w:rPr>
          <w:rFonts w:ascii="Times New Roman" w:eastAsia="Times New Roman" w:hAnsi="Times New Roman" w:cs="Times New Roman"/>
          <w:color w:val="000000"/>
        </w:rPr>
        <w:t>Görevlisi’ne</w:t>
      </w:r>
      <w:proofErr w:type="spellEnd"/>
      <w:r w:rsidRPr="00F42387">
        <w:rPr>
          <w:rFonts w:ascii="Times New Roman" w:eastAsia="Times New Roman" w:hAnsi="Times New Roman" w:cs="Times New Roman"/>
          <w:color w:val="000000"/>
        </w:rPr>
        <w:t xml:space="preserve"> Disiplin Cezası verilmesi; Anayasa’ya açıkça aykırıdır. </w:t>
      </w:r>
      <w:r w:rsidRPr="00F42387">
        <w:rPr>
          <w:rFonts w:ascii="Times New Roman" w:eastAsia="Times New Roman" w:hAnsi="Times New Roman" w:cs="Times New Roman"/>
          <w:b/>
          <w:color w:val="000000"/>
          <w:vertAlign w:val="superscript"/>
        </w:rPr>
        <w:footnoteReference w:id="8"/>
      </w:r>
    </w:p>
    <w:p w14:paraId="735A477C"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754A71"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10000"/>
          <w:highlight w:val="white"/>
        </w:rPr>
        <w:t xml:space="preserve">İş Bırakma Eylemi şeklinde gerçekleştirilen Sendikal </w:t>
      </w:r>
      <w:proofErr w:type="spellStart"/>
      <w:r w:rsidRPr="00F42387">
        <w:rPr>
          <w:rFonts w:ascii="Times New Roman" w:eastAsia="Times New Roman" w:hAnsi="Times New Roman" w:cs="Times New Roman"/>
          <w:color w:val="010000"/>
          <w:highlight w:val="white"/>
        </w:rPr>
        <w:t>Faaliyet’in</w:t>
      </w:r>
      <w:proofErr w:type="spellEnd"/>
      <w:r w:rsidRPr="00F42387">
        <w:rPr>
          <w:rFonts w:ascii="Times New Roman" w:eastAsia="Times New Roman" w:hAnsi="Times New Roman" w:cs="Times New Roman"/>
          <w:color w:val="010000"/>
          <w:highlight w:val="white"/>
        </w:rPr>
        <w:t xml:space="preserve">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Disiplin </w:t>
      </w:r>
      <w:proofErr w:type="spellStart"/>
      <w:r w:rsidRPr="00F42387">
        <w:rPr>
          <w:rFonts w:ascii="Times New Roman" w:eastAsia="Times New Roman" w:hAnsi="Times New Roman" w:cs="Times New Roman"/>
          <w:color w:val="010000"/>
          <w:highlight w:val="white"/>
        </w:rPr>
        <w:t>Cezası’nın</w:t>
      </w:r>
      <w:proofErr w:type="spellEnd"/>
      <w:r w:rsidRPr="00F42387">
        <w:rPr>
          <w:rFonts w:ascii="Times New Roman" w:eastAsia="Times New Roman" w:hAnsi="Times New Roman" w:cs="Times New Roman"/>
          <w:color w:val="010000"/>
          <w:highlight w:val="white"/>
        </w:rPr>
        <w:t xml:space="preserve"> demokratik toplum düzeninde gerekli olmadığı açık, net ve sabittir. </w:t>
      </w:r>
      <w:r w:rsidRPr="00F42387">
        <w:rPr>
          <w:rFonts w:ascii="Times New Roman" w:eastAsia="Times New Roman" w:hAnsi="Times New Roman" w:cs="Times New Roman"/>
          <w:b/>
          <w:color w:val="010000"/>
          <w:highlight w:val="white"/>
          <w:vertAlign w:val="superscript"/>
        </w:rPr>
        <w:footnoteReference w:id="9"/>
      </w:r>
      <w:r w:rsidRPr="00F42387">
        <w:rPr>
          <w:rFonts w:ascii="Times New Roman" w:eastAsia="Times New Roman" w:hAnsi="Times New Roman" w:cs="Times New Roman"/>
          <w:color w:val="010000"/>
          <w:highlight w:val="white"/>
        </w:rPr>
        <w:t xml:space="preserve"> </w:t>
      </w:r>
    </w:p>
    <w:p w14:paraId="53B5CE8E" w14:textId="77777777" w:rsidR="00DA5B90" w:rsidRPr="00F42387" w:rsidRDefault="00DA5B90">
      <w:pPr>
        <w:pStyle w:val="Normal1"/>
        <w:pBdr>
          <w:top w:val="nil"/>
          <w:left w:val="nil"/>
          <w:bottom w:val="nil"/>
          <w:right w:val="nil"/>
          <w:between w:val="nil"/>
        </w:pBdr>
        <w:spacing w:after="0"/>
        <w:rPr>
          <w:rFonts w:ascii="Times New Roman" w:eastAsia="Times New Roman" w:hAnsi="Times New Roman" w:cs="Times New Roman"/>
          <w:color w:val="000000"/>
        </w:rPr>
      </w:pPr>
    </w:p>
    <w:p w14:paraId="00C200F2"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Anılan İş Bırakma Eylemi; (biz) </w:t>
      </w:r>
      <w:proofErr w:type="spellStart"/>
      <w:r w:rsidRPr="00F42387">
        <w:rPr>
          <w:rFonts w:ascii="Times New Roman" w:eastAsia="Times New Roman" w:hAnsi="Times New Roman" w:cs="Times New Roman"/>
          <w:color w:val="000000"/>
        </w:rPr>
        <w:t>Hekimler’in</w:t>
      </w:r>
      <w:proofErr w:type="spellEnd"/>
      <w:r w:rsidRPr="00F42387">
        <w:rPr>
          <w:rFonts w:ascii="Times New Roman" w:eastAsia="Times New Roman" w:hAnsi="Times New Roman" w:cs="Times New Roman"/>
          <w:color w:val="000000"/>
        </w:rPr>
        <w:t xml:space="preserve"> haklarını alabilmek için Üyesi olduğumuz Sendika’nın aldığı karar doğrultusunda ve Örgütlenme Özgürlüğü kapsamındadır. </w:t>
      </w:r>
      <w:r w:rsidRPr="00F42387">
        <w:rPr>
          <w:rFonts w:ascii="Times New Roman" w:eastAsia="Times New Roman" w:hAnsi="Times New Roman" w:cs="Times New Roman"/>
          <w:b/>
          <w:color w:val="000000"/>
          <w:vertAlign w:val="superscript"/>
        </w:rPr>
        <w:footnoteReference w:id="10"/>
      </w:r>
      <w:r w:rsidRPr="00F42387">
        <w:rPr>
          <w:rFonts w:ascii="Times New Roman" w:eastAsia="Times New Roman" w:hAnsi="Times New Roman" w:cs="Times New Roman"/>
          <w:b/>
          <w:color w:val="000000"/>
        </w:rPr>
        <w:t xml:space="preserve"> </w:t>
      </w:r>
    </w:p>
    <w:p w14:paraId="2DAAF1D9" w14:textId="77777777" w:rsidR="00DA5B90" w:rsidRPr="00F42387"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120CD293"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Üyesi olduğum Sendika’nın protesto amaçlı düzenlediği İş Bırakma </w:t>
      </w:r>
      <w:proofErr w:type="spellStart"/>
      <w:r w:rsidRPr="00F42387">
        <w:rPr>
          <w:rFonts w:ascii="Times New Roman" w:eastAsia="Times New Roman" w:hAnsi="Times New Roman" w:cs="Times New Roman"/>
          <w:color w:val="000000"/>
        </w:rPr>
        <w:t>Eylemi’ne</w:t>
      </w:r>
      <w:proofErr w:type="spellEnd"/>
      <w:r w:rsidRPr="00F42387">
        <w:rPr>
          <w:rFonts w:ascii="Times New Roman" w:eastAsia="Times New Roman" w:hAnsi="Times New Roman" w:cs="Times New Roman"/>
          <w:color w:val="000000"/>
        </w:rPr>
        <w:t xml:space="preserve"> katılan Hekimler hakkında verilecek Disiplin Cezası; </w:t>
      </w:r>
      <w:r w:rsidRPr="00F42387">
        <w:rPr>
          <w:rFonts w:ascii="Times New Roman" w:eastAsia="Times New Roman" w:hAnsi="Times New Roman" w:cs="Times New Roman"/>
          <w:i/>
          <w:color w:val="000000"/>
        </w:rPr>
        <w:t xml:space="preserve">ceza çok küçük olsa </w:t>
      </w:r>
      <w:proofErr w:type="gramStart"/>
      <w:r w:rsidRPr="00F42387">
        <w:rPr>
          <w:rFonts w:ascii="Times New Roman" w:eastAsia="Times New Roman" w:hAnsi="Times New Roman" w:cs="Times New Roman"/>
          <w:i/>
          <w:color w:val="000000"/>
        </w:rPr>
        <w:t>da</w:t>
      </w:r>
      <w:r w:rsidRPr="00F42387">
        <w:rPr>
          <w:rFonts w:ascii="Times New Roman" w:eastAsia="Times New Roman" w:hAnsi="Times New Roman" w:cs="Times New Roman"/>
          <w:color w:val="000000"/>
        </w:rPr>
        <w:t>,</w:t>
      </w:r>
      <w:proofErr w:type="gramEnd"/>
      <w:r w:rsidRPr="00F42387">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F42387">
        <w:rPr>
          <w:rFonts w:ascii="Times New Roman" w:eastAsia="Times New Roman" w:hAnsi="Times New Roman" w:cs="Times New Roman"/>
          <w:b/>
          <w:color w:val="000000"/>
          <w:vertAlign w:val="superscript"/>
        </w:rPr>
        <w:footnoteReference w:id="11"/>
      </w:r>
    </w:p>
    <w:p w14:paraId="10F70DFC" w14:textId="77777777" w:rsidR="00DA5B90" w:rsidRPr="00F42387" w:rsidRDefault="00DA5B90" w:rsidP="002F0B32">
      <w:pPr>
        <w:pStyle w:val="Normal1"/>
        <w:pBdr>
          <w:top w:val="nil"/>
          <w:left w:val="nil"/>
          <w:bottom w:val="nil"/>
          <w:right w:val="nil"/>
          <w:between w:val="nil"/>
        </w:pBdr>
        <w:spacing w:after="120" w:line="240" w:lineRule="auto"/>
        <w:rPr>
          <w:rFonts w:ascii="Times New Roman" w:eastAsia="Times New Roman" w:hAnsi="Times New Roman" w:cs="Times New Roman"/>
          <w:color w:val="000000"/>
        </w:rPr>
      </w:pPr>
    </w:p>
    <w:p w14:paraId="70E03DB2" w14:textId="77777777" w:rsidR="00DA5B90" w:rsidRPr="00F42387" w:rsidRDefault="009B57FE">
      <w:pPr>
        <w:pStyle w:val="Normal1"/>
        <w:spacing w:before="120" w:after="120" w:line="240" w:lineRule="auto"/>
        <w:jc w:val="both"/>
        <w:rPr>
          <w:rFonts w:ascii="Times New Roman" w:eastAsia="Times New Roman" w:hAnsi="Times New Roman" w:cs="Times New Roman"/>
          <w:b/>
        </w:rPr>
      </w:pPr>
      <w:r w:rsidRPr="00F42387">
        <w:rPr>
          <w:rFonts w:ascii="Times New Roman" w:eastAsia="Times New Roman" w:hAnsi="Times New Roman" w:cs="Times New Roman"/>
          <w:b/>
        </w:rPr>
        <w:t xml:space="preserve">Sonuç ve İstem: </w:t>
      </w:r>
    </w:p>
    <w:p w14:paraId="65ABC03F" w14:textId="77777777" w:rsidR="00DA5B90" w:rsidRPr="00F42387"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Yukarıda özetle arz ve izah edilen sebeplerden dolayı ve sunulan Danıştay İdari Dava Daireleri Kurulu, Anayasa Mahkemesi, Avrupa İnsan Hakları Mahkemesi </w:t>
      </w:r>
      <w:proofErr w:type="spellStart"/>
      <w:r w:rsidRPr="00F42387">
        <w:rPr>
          <w:rFonts w:ascii="Times New Roman" w:eastAsia="Times New Roman" w:hAnsi="Times New Roman" w:cs="Times New Roman"/>
          <w:color w:val="000000"/>
        </w:rPr>
        <w:t>Kararları’nın</w:t>
      </w:r>
      <w:proofErr w:type="spellEnd"/>
      <w:r w:rsidRPr="00F42387">
        <w:rPr>
          <w:rFonts w:ascii="Times New Roman" w:eastAsia="Times New Roman" w:hAnsi="Times New Roman" w:cs="Times New Roman"/>
          <w:color w:val="000000"/>
        </w:rPr>
        <w:t xml:space="preserve"> “</w:t>
      </w:r>
      <w:r w:rsidRPr="00F42387">
        <w:rPr>
          <w:rFonts w:ascii="Times New Roman" w:eastAsia="Times New Roman" w:hAnsi="Times New Roman" w:cs="Times New Roman"/>
          <w:b/>
          <w:color w:val="000000"/>
        </w:rPr>
        <w:t>bağlayıcılığı</w:t>
      </w:r>
      <w:r w:rsidRPr="00F42387">
        <w:rPr>
          <w:rFonts w:ascii="Times New Roman" w:eastAsia="Times New Roman" w:hAnsi="Times New Roman" w:cs="Times New Roman"/>
          <w:color w:val="000000"/>
        </w:rPr>
        <w:t xml:space="preserve">” gereği/kapsamında; </w:t>
      </w:r>
    </w:p>
    <w:p w14:paraId="6D811546" w14:textId="01122DFA" w:rsidR="00DA5B90" w:rsidRPr="00F42387"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(Tüm Yasal Haklarımı Saklı Tutarak) </w:t>
      </w:r>
      <w:proofErr w:type="spellStart"/>
      <w:r w:rsidRPr="00F42387">
        <w:rPr>
          <w:rFonts w:ascii="Times New Roman" w:eastAsia="Times New Roman" w:hAnsi="Times New Roman" w:cs="Times New Roman"/>
          <w:color w:val="000000"/>
        </w:rPr>
        <w:t>Dilekçe’min</w:t>
      </w:r>
      <w:proofErr w:type="spellEnd"/>
      <w:r w:rsidRPr="00F42387">
        <w:rPr>
          <w:rFonts w:ascii="Times New Roman" w:eastAsia="Times New Roman" w:hAnsi="Times New Roman" w:cs="Times New Roman"/>
          <w:color w:val="000000"/>
        </w:rPr>
        <w:t xml:space="preserve"> Yeterli Kabul Edilerek, Disiplin Soruşturması Açılmasına Gerek Olmadığına ve/veya Disiplin Cezası Verilmesine Yer Olmadığına Karar Verilmesini Saygı ile Arz ve Talep Ederim. …/…/2022</w:t>
      </w:r>
    </w:p>
    <w:p w14:paraId="0C19FD4B" w14:textId="77777777" w:rsidR="00DA5B90" w:rsidRPr="002D5C1C" w:rsidRDefault="002D5C1C">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 xml:space="preserve">Uz. </w:t>
      </w:r>
      <w:r w:rsidR="009B57FE" w:rsidRPr="002D5C1C">
        <w:rPr>
          <w:rFonts w:ascii="Times New Roman" w:eastAsia="Times New Roman" w:hAnsi="Times New Roman" w:cs="Times New Roman"/>
          <w:b/>
          <w:color w:val="000000"/>
        </w:rPr>
        <w:t xml:space="preserve">Dr. Ad </w:t>
      </w:r>
      <w:proofErr w:type="spellStart"/>
      <w:r w:rsidR="009B57FE" w:rsidRPr="002D5C1C">
        <w:rPr>
          <w:rFonts w:ascii="Times New Roman" w:eastAsia="Times New Roman" w:hAnsi="Times New Roman" w:cs="Times New Roman"/>
          <w:b/>
          <w:color w:val="000000"/>
        </w:rPr>
        <w:t>Soyad</w:t>
      </w:r>
      <w:proofErr w:type="spellEnd"/>
    </w:p>
    <w:p w14:paraId="5C16D839" w14:textId="77777777"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İmza</w:t>
      </w:r>
    </w:p>
    <w:sectPr w:rsidR="00DA5B90" w:rsidRPr="002D5C1C" w:rsidSect="00DA5B90">
      <w:footerReference w:type="default" r:id="rId7"/>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1E03" w14:textId="77777777" w:rsidR="00947294" w:rsidRDefault="00947294" w:rsidP="00DA5B90">
      <w:pPr>
        <w:spacing w:after="0" w:line="240" w:lineRule="auto"/>
      </w:pPr>
      <w:r>
        <w:separator/>
      </w:r>
    </w:p>
  </w:endnote>
  <w:endnote w:type="continuationSeparator" w:id="0">
    <w:p w14:paraId="399E1C40" w14:textId="77777777" w:rsidR="00947294" w:rsidRDefault="00947294"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2D5C1C">
      <w:rPr>
        <w:noProof/>
        <w:color w:val="000000"/>
      </w:rPr>
      <w:t>1</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F4A5" w14:textId="77777777" w:rsidR="00947294" w:rsidRDefault="00947294" w:rsidP="00DA5B90">
      <w:pPr>
        <w:spacing w:after="0" w:line="240" w:lineRule="auto"/>
      </w:pPr>
      <w:r>
        <w:separator/>
      </w:r>
    </w:p>
  </w:footnote>
  <w:footnote w:type="continuationSeparator" w:id="0">
    <w:p w14:paraId="7B5E1537" w14:textId="77777777" w:rsidR="00947294" w:rsidRDefault="00947294"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İdari Dava Daireleri Kurulu’nun 2009/1063 E., 2013/1998 K., 22.05.2013 T. Kararı</w:t>
      </w:r>
    </w:p>
  </w:footnote>
  <w:footnote w:id="7">
    <w:p w14:paraId="31BA271D"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İdari Dava Daireleri Kurulu’nun 2013/4031 E., 2014/975 K., 20.03.2014 T. Kararı</w:t>
      </w:r>
    </w:p>
  </w:footnote>
  <w:footnote w:id="8">
    <w:p w14:paraId="4D7B513C"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Anayasa Mahkemesi, 2. Bölüm, 2013/8463 Bireysel Başvuru No, 18.09.2014 T.,</w:t>
      </w:r>
    </w:p>
  </w:footnote>
  <w:footnote w:id="9">
    <w:p w14:paraId="0EE85280"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Anayasa Mahkemesi, 2. Bölüm, 2013/7197 Bireysel Başvuru No, 08.09.2015 T., </w:t>
      </w:r>
    </w:p>
    <w:bookmarkStart w:id="3" w:name="_1fob9te" w:colFirst="0" w:colLast="0"/>
    <w:bookmarkEnd w:id="3"/>
  </w:footnote>
  <w:footnote w:id="10">
    <w:p w14:paraId="01B1BAF7"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4" w:name="_1fob9te" w:colFirst="0" w:colLast="0"/>
      <w:bookmarkEnd w:id="4"/>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Avrupa İnsan Hakları Mahkemesi, 75611/01, 26876/02, 27628/02, 23018/04 </w:t>
      </w:r>
      <w:proofErr w:type="spellStart"/>
      <w:r w:rsidRPr="00A34B88">
        <w:rPr>
          <w:rFonts w:ascii="Times New Roman" w:eastAsia="Times New Roman" w:hAnsi="Times New Roman" w:cs="Times New Roman"/>
          <w:color w:val="000000"/>
          <w:sz w:val="16"/>
          <w:szCs w:val="16"/>
        </w:rPr>
        <w:t>Sayı’lı</w:t>
      </w:r>
      <w:proofErr w:type="spellEnd"/>
      <w:r w:rsidRPr="00A34B88">
        <w:rPr>
          <w:rFonts w:ascii="Times New Roman" w:eastAsia="Times New Roman" w:hAnsi="Times New Roman" w:cs="Times New Roman"/>
          <w:color w:val="000000"/>
          <w:sz w:val="16"/>
          <w:szCs w:val="16"/>
        </w:rPr>
        <w:t xml:space="preserve"> Dosyaları</w:t>
      </w:r>
    </w:p>
  </w:footnote>
  <w:footnote w:id="11">
    <w:p w14:paraId="1A5E4DA1" w14:textId="77777777" w:rsidR="00DA5B90" w:rsidRPr="002F0B32" w:rsidRDefault="009B57FE">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Avrupa İnsan Hakları Mahkemesi, 30946/04 </w:t>
      </w:r>
      <w:proofErr w:type="spellStart"/>
      <w:r w:rsidRPr="00A34B88">
        <w:rPr>
          <w:rFonts w:ascii="Times New Roman" w:eastAsia="Times New Roman" w:hAnsi="Times New Roman" w:cs="Times New Roman"/>
          <w:color w:val="000000"/>
          <w:sz w:val="16"/>
          <w:szCs w:val="16"/>
        </w:rPr>
        <w:t>Sayı’lı</w:t>
      </w:r>
      <w:proofErr w:type="spellEnd"/>
      <w:r w:rsidRPr="00A34B88">
        <w:rPr>
          <w:rFonts w:ascii="Times New Roman" w:eastAsia="Times New Roman" w:hAnsi="Times New Roman" w:cs="Times New Roman"/>
          <w:color w:val="000000"/>
          <w:sz w:val="16"/>
          <w:szCs w:val="16"/>
        </w:rPr>
        <w:t xml:space="preserve"> Dosyası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214807">
    <w:abstractNumId w:val="1"/>
  </w:num>
  <w:num w:numId="2" w16cid:durableId="1369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0"/>
    <w:rsid w:val="00182EE4"/>
    <w:rsid w:val="002D5C1C"/>
    <w:rsid w:val="002F0B32"/>
    <w:rsid w:val="00636A49"/>
    <w:rsid w:val="00764FF1"/>
    <w:rsid w:val="008C3689"/>
    <w:rsid w:val="00947294"/>
    <w:rsid w:val="009B57FE"/>
    <w:rsid w:val="00A34B88"/>
    <w:rsid w:val="00A62AB1"/>
    <w:rsid w:val="00B91827"/>
    <w:rsid w:val="00B952AF"/>
    <w:rsid w:val="00C26C8E"/>
    <w:rsid w:val="00C60609"/>
    <w:rsid w:val="00D6149C"/>
    <w:rsid w:val="00D65643"/>
    <w:rsid w:val="00DA5B90"/>
    <w:rsid w:val="00F42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858</Words>
  <Characters>4894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yavuz baran polat</cp:lastModifiedBy>
  <cp:revision>10</cp:revision>
  <dcterms:created xsi:type="dcterms:W3CDTF">2022-12-19T13:29:00Z</dcterms:created>
  <dcterms:modified xsi:type="dcterms:W3CDTF">2022-12-19T13:47:00Z</dcterms:modified>
</cp:coreProperties>
</file>